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41912" w14:textId="3FDCFDD6" w:rsidR="00AC5C4A" w:rsidRPr="00E94624" w:rsidRDefault="002F310A" w:rsidP="004C42BF">
      <w:pPr>
        <w:autoSpaceDE w:val="0"/>
        <w:autoSpaceDN w:val="0"/>
        <w:ind w:left="0"/>
        <w:jc w:val="center"/>
        <w:rPr>
          <w:rFonts w:ascii="Times New Roman" w:eastAsia="Consolas" w:hAnsi="Times New Roman" w:cs="Consolas"/>
          <w:b/>
          <w:kern w:val="36"/>
          <w:sz w:val="28"/>
          <w:szCs w:val="28"/>
          <w:lang w:val="kk-KZ"/>
        </w:rPr>
      </w:pPr>
      <w:r w:rsidRPr="002F310A">
        <w:rPr>
          <w:rFonts w:ascii="Times New Roman" w:eastAsia="Consolas" w:hAnsi="Times New Roman" w:cs="Consolas"/>
          <w:b/>
          <w:kern w:val="36"/>
          <w:sz w:val="28"/>
          <w:szCs w:val="28"/>
          <w:lang w:val="kk-KZ"/>
        </w:rPr>
        <w:t>«Қазақстан Республикасы Қарулы Күштерінің, басқа әскерлер мен әскери құралымдардың мұқтаждары үшін пайдаланылатын әскери ұлттық стандарттарды әзірлеу, келісу, бекіту, тіркеу, есепке алу, өзгерту, қайта қарау, олардың күшін жою және қолданысқа енгізу қағидаларын бекіту туралы» Қазақстан Республикасы Индустрия және инфрақұрылымдық даму министрінің 2019 жылғы 27 желтоқсандағы № 945 бұйрығына өзгерістер мен толықтырулар енгізу туралы</w:t>
      </w:r>
      <w:r>
        <w:rPr>
          <w:rFonts w:ascii="Times New Roman" w:eastAsia="Consolas" w:hAnsi="Times New Roman" w:cs="Consolas"/>
          <w:b/>
          <w:kern w:val="36"/>
          <w:sz w:val="28"/>
          <w:szCs w:val="28"/>
          <w:lang w:val="kk-KZ"/>
        </w:rPr>
        <w:t xml:space="preserve">» </w:t>
      </w:r>
      <w:r w:rsidR="00953186" w:rsidRPr="00953186">
        <w:rPr>
          <w:rFonts w:ascii="Times New Roman" w:eastAsia="Consolas" w:hAnsi="Times New Roman" w:cs="Consolas"/>
          <w:b/>
          <w:kern w:val="36"/>
          <w:sz w:val="28"/>
          <w:szCs w:val="28"/>
          <w:lang w:val="kk-KZ"/>
        </w:rPr>
        <w:t xml:space="preserve">Қазақстан Республикасы Өнеркәсіп және құрылыс министрінің бұйрығының </w:t>
      </w:r>
      <w:r w:rsidR="00AC5C4A" w:rsidRPr="00E94624">
        <w:rPr>
          <w:rFonts w:ascii="Times New Roman" w:eastAsia="Consolas" w:hAnsi="Times New Roman" w:cs="Consolas"/>
          <w:b/>
          <w:kern w:val="36"/>
          <w:sz w:val="28"/>
          <w:szCs w:val="28"/>
          <w:lang w:val="kk-KZ"/>
        </w:rPr>
        <w:t>жобасына</w:t>
      </w:r>
    </w:p>
    <w:p w14:paraId="462286EE" w14:textId="77777777" w:rsidR="00B70D7F" w:rsidRPr="00E94624" w:rsidRDefault="00B70D7F" w:rsidP="00B70D7F">
      <w:pPr>
        <w:pStyle w:val="2"/>
        <w:tabs>
          <w:tab w:val="center" w:pos="4876"/>
          <w:tab w:val="left" w:pos="8250"/>
        </w:tabs>
        <w:jc w:val="center"/>
        <w:rPr>
          <w:bCs/>
          <w:i/>
          <w:iCs/>
          <w:color w:val="auto"/>
          <w:szCs w:val="28"/>
          <w:lang w:val="kk-KZ"/>
        </w:rPr>
      </w:pPr>
      <w:r w:rsidRPr="00E94624">
        <w:rPr>
          <w:color w:val="auto"/>
          <w:szCs w:val="28"/>
          <w:lang w:val="kk-KZ"/>
        </w:rPr>
        <w:t>ТҮСІНДІРМЕ ЖАЗБА</w:t>
      </w:r>
    </w:p>
    <w:p w14:paraId="359F2590" w14:textId="77777777" w:rsidR="00AC5C4A" w:rsidRPr="00E94624" w:rsidRDefault="00AC5C4A" w:rsidP="00AC5C4A">
      <w:pPr>
        <w:autoSpaceDE w:val="0"/>
        <w:autoSpaceDN w:val="0"/>
        <w:ind w:left="0"/>
        <w:jc w:val="center"/>
        <w:rPr>
          <w:rFonts w:ascii="Times New Roman" w:hAnsi="Times New Roman"/>
          <w:b/>
          <w:bCs/>
          <w:sz w:val="28"/>
          <w:szCs w:val="28"/>
          <w:lang w:val="kk-KZ"/>
        </w:rPr>
      </w:pPr>
    </w:p>
    <w:p w14:paraId="3570DBA2" w14:textId="77777777" w:rsidR="007E4208" w:rsidRPr="00E94624" w:rsidRDefault="009B1DAC" w:rsidP="00953186">
      <w:pPr>
        <w:pStyle w:val="ab"/>
        <w:numPr>
          <w:ilvl w:val="0"/>
          <w:numId w:val="5"/>
        </w:numPr>
        <w:tabs>
          <w:tab w:val="left" w:pos="993"/>
        </w:tabs>
        <w:spacing w:after="0" w:line="240" w:lineRule="auto"/>
        <w:ind w:left="0" w:firstLine="709"/>
        <w:rPr>
          <w:rFonts w:ascii="Times New Roman" w:hAnsi="Times New Roman"/>
          <w:b/>
          <w:sz w:val="28"/>
          <w:szCs w:val="28"/>
          <w:lang w:val="kk-KZ"/>
        </w:rPr>
      </w:pPr>
      <w:r w:rsidRPr="009B1DAC">
        <w:rPr>
          <w:rFonts w:ascii="Times New Roman" w:hAnsi="Times New Roman"/>
          <w:b/>
          <w:sz w:val="28"/>
          <w:szCs w:val="28"/>
          <w:lang w:val="kk-KZ"/>
        </w:rPr>
        <w:t>Әзірлеуші мемлекеттік органның атауы</w:t>
      </w:r>
      <w:r w:rsidR="00AC5C4A" w:rsidRPr="00E94624">
        <w:rPr>
          <w:rFonts w:ascii="Times New Roman" w:hAnsi="Times New Roman"/>
          <w:b/>
          <w:sz w:val="28"/>
          <w:szCs w:val="28"/>
          <w:lang w:val="kk-KZ"/>
        </w:rPr>
        <w:t>:</w:t>
      </w:r>
    </w:p>
    <w:p w14:paraId="45A692EB" w14:textId="77777777" w:rsidR="007E4208" w:rsidRPr="00E94624" w:rsidRDefault="00AC5C4A" w:rsidP="00953186">
      <w:pPr>
        <w:tabs>
          <w:tab w:val="left" w:pos="993"/>
        </w:tabs>
        <w:ind w:left="0" w:firstLine="709"/>
        <w:rPr>
          <w:rFonts w:ascii="Times New Roman" w:hAnsi="Times New Roman"/>
          <w:color w:val="000000"/>
          <w:sz w:val="28"/>
          <w:szCs w:val="28"/>
          <w:lang w:val="kk-KZ"/>
        </w:rPr>
      </w:pPr>
      <w:r w:rsidRPr="00E94624">
        <w:rPr>
          <w:rFonts w:ascii="Times New Roman" w:hAnsi="Times New Roman"/>
          <w:color w:val="000000"/>
          <w:sz w:val="28"/>
          <w:szCs w:val="28"/>
          <w:lang w:val="kk-KZ"/>
        </w:rPr>
        <w:t>Қазақстан Республикасы</w:t>
      </w:r>
      <w:r w:rsidR="00E13146" w:rsidRPr="00E94624">
        <w:rPr>
          <w:rFonts w:ascii="Times New Roman" w:hAnsi="Times New Roman"/>
          <w:color w:val="000000"/>
          <w:sz w:val="28"/>
          <w:szCs w:val="28"/>
          <w:lang w:val="kk-KZ"/>
        </w:rPr>
        <w:t>ның</w:t>
      </w:r>
      <w:r w:rsidRPr="00E94624">
        <w:rPr>
          <w:rFonts w:ascii="Times New Roman" w:hAnsi="Times New Roman"/>
          <w:color w:val="000000"/>
          <w:sz w:val="28"/>
          <w:szCs w:val="28"/>
          <w:lang w:val="kk-KZ"/>
        </w:rPr>
        <w:t xml:space="preserve"> </w:t>
      </w:r>
      <w:r w:rsidR="00B70D7F" w:rsidRPr="00E94624">
        <w:rPr>
          <w:rFonts w:ascii="Times New Roman" w:hAnsi="Times New Roman"/>
          <w:color w:val="000000"/>
          <w:sz w:val="28"/>
          <w:szCs w:val="28"/>
          <w:lang w:val="kk-KZ"/>
        </w:rPr>
        <w:t xml:space="preserve">Өнеркәсіп </w:t>
      </w:r>
      <w:r w:rsidR="004C42BF" w:rsidRPr="00E94624">
        <w:rPr>
          <w:rFonts w:ascii="Times New Roman" w:hAnsi="Times New Roman"/>
          <w:color w:val="000000"/>
          <w:sz w:val="28"/>
          <w:szCs w:val="28"/>
          <w:lang w:val="kk-KZ"/>
        </w:rPr>
        <w:t>және құрылыс</w:t>
      </w:r>
      <w:r w:rsidRPr="00E94624">
        <w:rPr>
          <w:rFonts w:ascii="Times New Roman" w:hAnsi="Times New Roman"/>
          <w:color w:val="000000"/>
          <w:sz w:val="28"/>
          <w:szCs w:val="28"/>
          <w:lang w:val="kk-KZ"/>
        </w:rPr>
        <w:t xml:space="preserve"> министрлігі.</w:t>
      </w:r>
    </w:p>
    <w:p w14:paraId="225F1CA3" w14:textId="77777777" w:rsidR="00AC5C4A" w:rsidRPr="00E94624" w:rsidRDefault="009B1DAC" w:rsidP="00953186">
      <w:pPr>
        <w:tabs>
          <w:tab w:val="left" w:pos="851"/>
          <w:tab w:val="left" w:pos="993"/>
        </w:tabs>
        <w:ind w:left="0" w:firstLine="709"/>
        <w:rPr>
          <w:rFonts w:ascii="Times New Roman" w:eastAsia="Times New Roman" w:hAnsi="Times New Roman"/>
          <w:b/>
          <w:sz w:val="28"/>
          <w:szCs w:val="28"/>
          <w:lang w:val="kk-KZ" w:eastAsia="ru-RU"/>
        </w:rPr>
      </w:pPr>
      <w:r>
        <w:rPr>
          <w:rFonts w:ascii="Times New Roman" w:eastAsia="Times New Roman" w:hAnsi="Times New Roman"/>
          <w:b/>
          <w:sz w:val="28"/>
          <w:szCs w:val="28"/>
          <w:lang w:val="kk-KZ" w:eastAsia="ru-RU"/>
        </w:rPr>
        <w:t xml:space="preserve">2. </w:t>
      </w:r>
      <w:r w:rsidRPr="009B1DAC">
        <w:rPr>
          <w:rFonts w:ascii="Times New Roman" w:eastAsia="Times New Roman" w:hAnsi="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w:t>
      </w:r>
      <w:r>
        <w:rPr>
          <w:rFonts w:ascii="Times New Roman" w:eastAsia="Times New Roman" w:hAnsi="Times New Roman"/>
          <w:b/>
          <w:sz w:val="28"/>
          <w:szCs w:val="28"/>
          <w:lang w:val="kk-KZ" w:eastAsia="ru-RU"/>
        </w:rPr>
        <w:t>ттігінің басқа да негіздемелері</w:t>
      </w:r>
      <w:r w:rsidR="00AC5C4A" w:rsidRPr="00E94624">
        <w:rPr>
          <w:rFonts w:ascii="Times New Roman" w:eastAsia="Times New Roman" w:hAnsi="Times New Roman"/>
          <w:b/>
          <w:sz w:val="28"/>
          <w:szCs w:val="28"/>
          <w:lang w:val="kk-KZ" w:eastAsia="ru-RU"/>
        </w:rPr>
        <w:t>:</w:t>
      </w:r>
    </w:p>
    <w:p w14:paraId="5138AAC8" w14:textId="357AE7BA" w:rsidR="00AD00B1" w:rsidRDefault="00AD00B1" w:rsidP="002B00CC">
      <w:pPr>
        <w:tabs>
          <w:tab w:val="left" w:pos="993"/>
        </w:tabs>
        <w:ind w:left="0" w:firstLine="709"/>
        <w:rPr>
          <w:rFonts w:ascii="Times New Roman" w:eastAsia="Times New Roman" w:hAnsi="Times New Roman"/>
          <w:color w:val="000000"/>
          <w:sz w:val="28"/>
          <w:szCs w:val="28"/>
          <w:highlight w:val="yellow"/>
          <w:lang w:val="kk-KZ"/>
        </w:rPr>
      </w:pPr>
      <w:r w:rsidRPr="00AD00B1">
        <w:rPr>
          <w:rFonts w:ascii="Times New Roman" w:eastAsia="Times New Roman" w:hAnsi="Times New Roman"/>
          <w:color w:val="000000"/>
          <w:sz w:val="28"/>
          <w:szCs w:val="28"/>
          <w:lang w:val="kk-KZ"/>
        </w:rPr>
        <w:t>«Қазақстан Республикасының Мемлекеттік басқару жүйесін одан әрі жетілдіру жөніндегі шаралар туралы» Қазақстан Республикасы Президентінің 2025 жылғы 13 ақпандағы №781 Жарлығын іске асыру шеңберінде</w:t>
      </w:r>
      <w:r>
        <w:rPr>
          <w:rFonts w:ascii="Times New Roman" w:eastAsia="Times New Roman" w:hAnsi="Times New Roman"/>
          <w:color w:val="000000"/>
          <w:sz w:val="28"/>
          <w:szCs w:val="28"/>
          <w:lang w:val="kk-KZ"/>
        </w:rPr>
        <w:t>.</w:t>
      </w:r>
    </w:p>
    <w:p w14:paraId="141BA433" w14:textId="77777777" w:rsidR="007E4208" w:rsidRPr="00E94624" w:rsidRDefault="000115E3" w:rsidP="00953186">
      <w:pPr>
        <w:tabs>
          <w:tab w:val="left" w:pos="284"/>
          <w:tab w:val="left" w:pos="993"/>
        </w:tabs>
        <w:ind w:left="0" w:firstLine="709"/>
        <w:rPr>
          <w:rFonts w:ascii="Times New Roman" w:hAnsi="Times New Roman"/>
          <w:color w:val="000000"/>
          <w:sz w:val="28"/>
          <w:szCs w:val="28"/>
          <w:lang w:val="kk-KZ"/>
        </w:rPr>
      </w:pPr>
      <w:r w:rsidRPr="00E94624">
        <w:rPr>
          <w:rFonts w:ascii="Times New Roman" w:hAnsi="Times New Roman"/>
          <w:b/>
          <w:sz w:val="28"/>
          <w:szCs w:val="28"/>
          <w:lang w:val="kk-KZ"/>
        </w:rPr>
        <w:t xml:space="preserve">3. </w:t>
      </w:r>
      <w:r w:rsidR="009B1DAC">
        <w:rPr>
          <w:rFonts w:ascii="Times New Roman" w:hAnsi="Times New Roman"/>
          <w:b/>
          <w:sz w:val="28"/>
          <w:szCs w:val="28"/>
          <w:lang w:val="kk-KZ"/>
        </w:rPr>
        <w:t>Ж</w:t>
      </w:r>
      <w:r w:rsidR="009B1DAC" w:rsidRPr="009B1DAC">
        <w:rPr>
          <w:rFonts w:ascii="Times New Roman" w:hAnsi="Times New Roman"/>
          <w:b/>
          <w:sz w:val="28"/>
          <w:szCs w:val="28"/>
          <w:lang w:val="kk-KZ"/>
        </w:rPr>
        <w:t>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E94624">
        <w:rPr>
          <w:rFonts w:ascii="Times New Roman" w:hAnsi="Times New Roman"/>
          <w:b/>
          <w:sz w:val="28"/>
          <w:szCs w:val="28"/>
          <w:lang w:val="kk-KZ"/>
        </w:rPr>
        <w:t>:</w:t>
      </w:r>
    </w:p>
    <w:p w14:paraId="0376E783" w14:textId="77777777" w:rsidR="009B1DAC" w:rsidRPr="009B1DAC" w:rsidRDefault="00953186" w:rsidP="00953186">
      <w:pPr>
        <w:tabs>
          <w:tab w:val="left" w:pos="993"/>
        </w:tabs>
        <w:ind w:left="0" w:firstLine="709"/>
        <w:rPr>
          <w:rFonts w:ascii="Times New Roman" w:hAnsi="Times New Roman"/>
          <w:sz w:val="28"/>
          <w:szCs w:val="28"/>
          <w:lang w:val="kk-KZ"/>
        </w:rPr>
      </w:pPr>
      <w:r w:rsidRPr="00953186">
        <w:rPr>
          <w:rFonts w:ascii="Times New Roman" w:hAnsi="Times New Roman"/>
          <w:sz w:val="28"/>
          <w:szCs w:val="28"/>
          <w:lang w:val="kk-KZ"/>
        </w:rPr>
        <w:t>Қаржылық шығындар қарастырылмаған</w:t>
      </w:r>
      <w:r w:rsidR="009B1DAC" w:rsidRPr="009B1DAC">
        <w:rPr>
          <w:rFonts w:ascii="Times New Roman" w:hAnsi="Times New Roman"/>
          <w:sz w:val="28"/>
          <w:szCs w:val="28"/>
          <w:lang w:val="kk-KZ"/>
        </w:rPr>
        <w:t>.</w:t>
      </w:r>
    </w:p>
    <w:p w14:paraId="039C3BCC" w14:textId="77777777" w:rsidR="007E4208" w:rsidRPr="00E94624" w:rsidRDefault="000115E3" w:rsidP="00953186">
      <w:pPr>
        <w:tabs>
          <w:tab w:val="left" w:pos="993"/>
        </w:tabs>
        <w:ind w:left="0" w:firstLine="709"/>
        <w:rPr>
          <w:rFonts w:ascii="Times New Roman" w:hAnsi="Times New Roman"/>
          <w:sz w:val="28"/>
          <w:szCs w:val="28"/>
          <w:lang w:val="kk-KZ"/>
        </w:rPr>
      </w:pPr>
      <w:r w:rsidRPr="00E94624">
        <w:rPr>
          <w:rFonts w:ascii="Times New Roman" w:hAnsi="Times New Roman"/>
          <w:b/>
          <w:sz w:val="28"/>
          <w:szCs w:val="28"/>
          <w:lang w:val="kk-KZ"/>
        </w:rPr>
        <w:t xml:space="preserve">4. </w:t>
      </w:r>
      <w:r w:rsidR="009B1DAC" w:rsidRPr="009B1DAC">
        <w:rPr>
          <w:rFonts w:ascii="Times New Roman" w:hAnsi="Times New Roman"/>
          <w:b/>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Pr="00E94624">
        <w:rPr>
          <w:rFonts w:ascii="Times New Roman" w:hAnsi="Times New Roman"/>
          <w:b/>
          <w:sz w:val="28"/>
          <w:szCs w:val="28"/>
          <w:lang w:val="kk-KZ"/>
        </w:rPr>
        <w:t>:</w:t>
      </w:r>
    </w:p>
    <w:p w14:paraId="1BAEC539" w14:textId="77777777" w:rsidR="000115E3" w:rsidRPr="00E94624" w:rsidRDefault="00953186" w:rsidP="00953186">
      <w:pPr>
        <w:pStyle w:val="ab"/>
        <w:tabs>
          <w:tab w:val="left" w:pos="993"/>
        </w:tabs>
        <w:spacing w:after="0" w:line="240" w:lineRule="auto"/>
        <w:ind w:left="0" w:firstLine="709"/>
        <w:jc w:val="both"/>
        <w:rPr>
          <w:rFonts w:ascii="Times New Roman" w:eastAsia="Calibri" w:hAnsi="Times New Roman"/>
          <w:sz w:val="28"/>
          <w:szCs w:val="28"/>
          <w:lang w:val="kk-KZ" w:eastAsia="en-US"/>
        </w:rPr>
      </w:pPr>
      <w:r w:rsidRPr="00953186">
        <w:rPr>
          <w:rFonts w:ascii="Times New Roman" w:eastAsia="Calibri" w:hAnsi="Times New Roman"/>
          <w:sz w:val="28"/>
          <w:szCs w:val="28"/>
          <w:lang w:val="kk-KZ" w:eastAsia="en-US"/>
        </w:rPr>
        <w:t>Қарастырылмаған</w:t>
      </w:r>
      <w:r w:rsidR="00C375F3" w:rsidRPr="00E94624">
        <w:rPr>
          <w:rFonts w:ascii="Times New Roman" w:eastAsia="Calibri" w:hAnsi="Times New Roman"/>
          <w:sz w:val="28"/>
          <w:szCs w:val="28"/>
          <w:lang w:val="kk-KZ" w:eastAsia="en-US"/>
        </w:rPr>
        <w:t>.</w:t>
      </w:r>
    </w:p>
    <w:p w14:paraId="1AD0D375" w14:textId="77777777" w:rsidR="007E4208" w:rsidRPr="00E94624" w:rsidRDefault="000115E3" w:rsidP="00953186">
      <w:pPr>
        <w:pStyle w:val="ab"/>
        <w:tabs>
          <w:tab w:val="left" w:pos="993"/>
        </w:tabs>
        <w:spacing w:after="0" w:line="240" w:lineRule="auto"/>
        <w:ind w:left="0" w:firstLine="709"/>
        <w:jc w:val="both"/>
        <w:rPr>
          <w:rFonts w:ascii="Times New Roman" w:hAnsi="Times New Roman"/>
          <w:sz w:val="28"/>
          <w:szCs w:val="28"/>
          <w:lang w:val="kk-KZ"/>
        </w:rPr>
      </w:pPr>
      <w:r w:rsidRPr="00E94624">
        <w:rPr>
          <w:rFonts w:ascii="Times New Roman" w:hAnsi="Times New Roman"/>
          <w:b/>
          <w:sz w:val="28"/>
          <w:szCs w:val="28"/>
          <w:lang w:val="kk-KZ"/>
        </w:rPr>
        <w:t xml:space="preserve">5. </w:t>
      </w:r>
      <w:r w:rsidR="009B1DAC" w:rsidRPr="009B1DAC">
        <w:rPr>
          <w:rFonts w:ascii="Times New Roman" w:hAnsi="Times New Roman"/>
          <w:b/>
          <w:sz w:val="28"/>
          <w:szCs w:val="28"/>
          <w:lang w:val="kk-KZ"/>
        </w:rPr>
        <w:t>Нақты мақсаттар мен күтілетін нәтижелердің мерзімдері</w:t>
      </w:r>
      <w:r w:rsidRPr="00E94624">
        <w:rPr>
          <w:rFonts w:ascii="Times New Roman" w:hAnsi="Times New Roman"/>
          <w:b/>
          <w:sz w:val="28"/>
          <w:szCs w:val="28"/>
          <w:lang w:val="kk-KZ"/>
        </w:rPr>
        <w:t>:</w:t>
      </w:r>
    </w:p>
    <w:p w14:paraId="584CE860" w14:textId="77777777" w:rsidR="00763D92" w:rsidRPr="00E94624" w:rsidRDefault="00953186" w:rsidP="00953186">
      <w:pPr>
        <w:tabs>
          <w:tab w:val="left" w:pos="0"/>
          <w:tab w:val="left" w:pos="993"/>
        </w:tabs>
        <w:ind w:left="0" w:firstLine="709"/>
        <w:contextualSpacing/>
        <w:rPr>
          <w:rFonts w:ascii="Times New Roman" w:eastAsia="Times New Roman" w:hAnsi="Times New Roman"/>
          <w:sz w:val="28"/>
          <w:szCs w:val="28"/>
          <w:lang w:val="kk-KZ"/>
        </w:rPr>
      </w:pPr>
      <w:r>
        <w:rPr>
          <w:rFonts w:ascii="Times New Roman" w:eastAsia="Times New Roman" w:hAnsi="Times New Roman"/>
          <w:sz w:val="28"/>
          <w:szCs w:val="28"/>
          <w:lang w:val="kk-KZ"/>
        </w:rPr>
        <w:t>Тұжырымдамалық аппарат заңнамаға сәйкес келтірілген</w:t>
      </w:r>
      <w:r w:rsidR="00763D92" w:rsidRPr="00E94624">
        <w:rPr>
          <w:rFonts w:ascii="Times New Roman" w:eastAsia="Times New Roman" w:hAnsi="Times New Roman"/>
          <w:sz w:val="28"/>
          <w:szCs w:val="28"/>
          <w:lang w:val="kk-KZ"/>
        </w:rPr>
        <w:t>.</w:t>
      </w:r>
    </w:p>
    <w:p w14:paraId="197B7F8C" w14:textId="77777777" w:rsidR="007E4208" w:rsidRPr="00E94624" w:rsidRDefault="006E4107" w:rsidP="00953186">
      <w:pPr>
        <w:tabs>
          <w:tab w:val="left" w:pos="0"/>
          <w:tab w:val="left" w:pos="993"/>
        </w:tabs>
        <w:ind w:left="0" w:firstLine="709"/>
        <w:rPr>
          <w:rFonts w:ascii="Times New Roman" w:hAnsi="Times New Roman"/>
          <w:b/>
          <w:sz w:val="28"/>
          <w:szCs w:val="28"/>
          <w:lang w:val="kk-KZ"/>
        </w:rPr>
      </w:pPr>
      <w:r w:rsidRPr="00E94624">
        <w:rPr>
          <w:rFonts w:ascii="Times New Roman" w:hAnsi="Times New Roman"/>
          <w:b/>
          <w:sz w:val="28"/>
          <w:szCs w:val="28"/>
          <w:lang w:val="kk-KZ"/>
        </w:rPr>
        <w:t xml:space="preserve">6. </w:t>
      </w:r>
      <w:r w:rsidR="009B1DAC" w:rsidRPr="009B1DAC">
        <w:rPr>
          <w:rFonts w:ascii="Times New Roman" w:hAnsi="Times New Roman"/>
          <w:b/>
          <w:sz w:val="28"/>
          <w:szCs w:val="28"/>
          <w:lang w:val="kk-KZ"/>
        </w:rPr>
        <w:t>Жобада қаралатын мәселелер бойынша бұрын қабылданған актілері және олардың іске асырылу нәтижелері туралы мәліметтер</w:t>
      </w:r>
      <w:r w:rsidRPr="00E94624">
        <w:rPr>
          <w:rFonts w:ascii="Times New Roman" w:hAnsi="Times New Roman"/>
          <w:b/>
          <w:sz w:val="28"/>
          <w:szCs w:val="28"/>
          <w:lang w:val="kk-KZ"/>
        </w:rPr>
        <w:t>:</w:t>
      </w:r>
    </w:p>
    <w:p w14:paraId="3E2E3C45" w14:textId="2B4F6340" w:rsidR="001D01A9" w:rsidRDefault="001D01A9" w:rsidP="00953186">
      <w:pPr>
        <w:tabs>
          <w:tab w:val="left" w:pos="993"/>
        </w:tabs>
        <w:ind w:left="0" w:firstLine="709"/>
        <w:rPr>
          <w:rFonts w:ascii="Times New Roman" w:hAnsi="Times New Roman"/>
          <w:sz w:val="28"/>
          <w:szCs w:val="28"/>
          <w:lang w:val="kk-KZ"/>
        </w:rPr>
      </w:pPr>
      <w:r w:rsidRPr="001D01A9">
        <w:rPr>
          <w:rFonts w:ascii="Times New Roman" w:hAnsi="Times New Roman"/>
          <w:sz w:val="28"/>
          <w:szCs w:val="28"/>
          <w:lang w:val="kk-KZ"/>
        </w:rPr>
        <w:t>Қазақстан Республикасы Қарулы Күштерінің, басқа әскерлер мен әскери құралымдардың мұқтаждары үшін пайдаланылатын әскери ұлттық стандарттарды әзірлеу, келісу, бекіту, тіркеу, есепке алу, өзгерту, қайта қарау, олардың күшін жою және қолданысқа енгізу қағидаларын бекіту туралы» Қазақстан Республикасы Индустрия және инфрақұрылымдық даму министрінің 2019 жылғы 27 желтоқсандағы № 945 бұйрығы</w:t>
      </w:r>
      <w:r>
        <w:rPr>
          <w:rFonts w:ascii="Times New Roman" w:hAnsi="Times New Roman"/>
          <w:sz w:val="28"/>
          <w:szCs w:val="28"/>
          <w:lang w:val="kk-KZ"/>
        </w:rPr>
        <w:t>.</w:t>
      </w:r>
    </w:p>
    <w:p w14:paraId="67595119" w14:textId="77777777" w:rsidR="006E4107" w:rsidRPr="00E94624" w:rsidRDefault="006E4107" w:rsidP="00953186">
      <w:pPr>
        <w:tabs>
          <w:tab w:val="left" w:pos="993"/>
        </w:tabs>
        <w:ind w:left="0" w:firstLine="709"/>
        <w:rPr>
          <w:rFonts w:ascii="Times New Roman" w:eastAsia="Times New Roman" w:hAnsi="Times New Roman"/>
          <w:b/>
          <w:sz w:val="28"/>
          <w:szCs w:val="28"/>
          <w:lang w:val="kk-KZ" w:eastAsia="ru-RU"/>
        </w:rPr>
      </w:pPr>
      <w:r w:rsidRPr="00E94624">
        <w:rPr>
          <w:rFonts w:ascii="Times New Roman" w:eastAsia="Times New Roman" w:hAnsi="Times New Roman"/>
          <w:b/>
          <w:sz w:val="28"/>
          <w:szCs w:val="28"/>
          <w:lang w:val="kk-KZ" w:eastAsia="ru-RU"/>
        </w:rPr>
        <w:lastRenderedPageBreak/>
        <w:t xml:space="preserve">7. </w:t>
      </w:r>
      <w:r w:rsidR="009B1DAC" w:rsidRPr="009B1DAC">
        <w:rPr>
          <w:rFonts w:ascii="Times New Roman" w:eastAsia="Times New Roman" w:hAnsi="Times New Roman"/>
          <w:b/>
          <w:sz w:val="28"/>
          <w:szCs w:val="28"/>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E94624">
        <w:rPr>
          <w:rFonts w:ascii="Times New Roman" w:eastAsia="Times New Roman" w:hAnsi="Times New Roman"/>
          <w:b/>
          <w:sz w:val="28"/>
          <w:szCs w:val="28"/>
          <w:lang w:val="kk-KZ" w:eastAsia="ru-RU"/>
        </w:rPr>
        <w:t>:</w:t>
      </w:r>
    </w:p>
    <w:p w14:paraId="68892D2E" w14:textId="77777777" w:rsidR="007E4208" w:rsidRPr="00E94624" w:rsidRDefault="00953186" w:rsidP="00953186">
      <w:pPr>
        <w:tabs>
          <w:tab w:val="left" w:pos="993"/>
        </w:tabs>
        <w:ind w:left="0" w:firstLine="709"/>
        <w:rPr>
          <w:rFonts w:ascii="Times New Roman" w:hAnsi="Times New Roman"/>
          <w:sz w:val="28"/>
          <w:szCs w:val="28"/>
          <w:lang w:val="kk-KZ"/>
        </w:rPr>
      </w:pPr>
      <w:r w:rsidRPr="00E94624">
        <w:rPr>
          <w:rFonts w:ascii="Times New Roman" w:hAnsi="Times New Roman"/>
          <w:sz w:val="28"/>
          <w:szCs w:val="28"/>
          <w:lang w:val="kk-KZ"/>
        </w:rPr>
        <w:t>Жоқ</w:t>
      </w:r>
      <w:r w:rsidR="007E4208" w:rsidRPr="00E94624">
        <w:rPr>
          <w:rFonts w:ascii="Times New Roman" w:hAnsi="Times New Roman"/>
          <w:sz w:val="28"/>
          <w:szCs w:val="28"/>
          <w:lang w:val="kk-KZ"/>
        </w:rPr>
        <w:t>.</w:t>
      </w:r>
    </w:p>
    <w:p w14:paraId="71973CA3" w14:textId="77777777" w:rsidR="00CB13FA" w:rsidRPr="00E94624" w:rsidRDefault="009B1DAC" w:rsidP="00953186">
      <w:pPr>
        <w:pStyle w:val="ac"/>
        <w:numPr>
          <w:ilvl w:val="0"/>
          <w:numId w:val="9"/>
        </w:numPr>
        <w:tabs>
          <w:tab w:val="left" w:pos="993"/>
          <w:tab w:val="left" w:pos="1134"/>
          <w:tab w:val="left" w:pos="1276"/>
        </w:tabs>
        <w:spacing w:before="0" w:beforeAutospacing="0" w:after="0" w:afterAutospacing="0"/>
        <w:ind w:left="0" w:firstLine="709"/>
        <w:jc w:val="both"/>
        <w:rPr>
          <w:sz w:val="28"/>
          <w:szCs w:val="28"/>
          <w:lang w:val="kk-KZ"/>
        </w:rPr>
      </w:pPr>
      <w:r w:rsidRPr="009B1DAC">
        <w:rPr>
          <w:b/>
          <w:sz w:val="28"/>
          <w:szCs w:val="28"/>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r w:rsidR="00CB13FA" w:rsidRPr="00E94624">
        <w:rPr>
          <w:b/>
          <w:sz w:val="28"/>
          <w:szCs w:val="28"/>
          <w:lang w:val="kk-KZ"/>
        </w:rPr>
        <w:t>:</w:t>
      </w:r>
    </w:p>
    <w:p w14:paraId="51FE2DE1" w14:textId="3B8F71AF" w:rsidR="0088319D" w:rsidRPr="004F0E2D" w:rsidRDefault="00F319DB" w:rsidP="002F310A">
      <w:pPr>
        <w:pStyle w:val="ac"/>
        <w:tabs>
          <w:tab w:val="left" w:pos="567"/>
          <w:tab w:val="left" w:pos="709"/>
          <w:tab w:val="left" w:pos="851"/>
        </w:tabs>
        <w:spacing w:before="0" w:beforeAutospacing="0" w:after="0" w:afterAutospacing="0"/>
        <w:ind w:firstLine="709"/>
        <w:jc w:val="both"/>
        <w:rPr>
          <w:sz w:val="28"/>
          <w:szCs w:val="28"/>
          <w:lang w:val="kk-KZ"/>
        </w:rPr>
      </w:pPr>
      <w:r>
        <w:rPr>
          <w:sz w:val="28"/>
          <w:szCs w:val="28"/>
          <w:lang w:val="kk-KZ"/>
        </w:rPr>
        <w:t xml:space="preserve">Бұйрық жобасы Қазақстан Республикасы Өнеркәсіп және құрылыс министрлігінің интернет-ресурсында және ашық нормативтік құқықтық актілердің интернет-порталында 2025 жылғы 17 наурызда орналастырылған </w:t>
      </w:r>
      <w:r>
        <w:rPr>
          <w:sz w:val="28"/>
          <w:szCs w:val="28"/>
          <w:lang w:val="kk-KZ"/>
        </w:rPr>
        <w:br/>
        <w:t>(</w:t>
      </w:r>
      <w:r w:rsidR="00A13239">
        <w:rPr>
          <w:sz w:val="28"/>
          <w:szCs w:val="28"/>
          <w:lang w:val="kk-KZ"/>
        </w:rPr>
        <w:t>403 к</w:t>
      </w:r>
      <w:r>
        <w:rPr>
          <w:sz w:val="28"/>
          <w:szCs w:val="28"/>
          <w:lang w:val="kk-KZ"/>
        </w:rPr>
        <w:t>ило</w:t>
      </w:r>
      <w:r w:rsidR="00A13239">
        <w:rPr>
          <w:sz w:val="28"/>
          <w:szCs w:val="28"/>
          <w:lang w:val="kk-KZ"/>
        </w:rPr>
        <w:t>б</w:t>
      </w:r>
      <w:r>
        <w:rPr>
          <w:sz w:val="28"/>
          <w:szCs w:val="28"/>
          <w:lang w:val="kk-KZ"/>
        </w:rPr>
        <w:t>айт).</w:t>
      </w:r>
    </w:p>
    <w:p w14:paraId="1F32E389" w14:textId="77777777" w:rsidR="0088319D" w:rsidRPr="00E94624" w:rsidRDefault="009B1DAC" w:rsidP="00953186">
      <w:pPr>
        <w:pStyle w:val="ac"/>
        <w:numPr>
          <w:ilvl w:val="0"/>
          <w:numId w:val="9"/>
        </w:numPr>
        <w:tabs>
          <w:tab w:val="left" w:pos="709"/>
          <w:tab w:val="left" w:pos="993"/>
          <w:tab w:val="left" w:pos="1134"/>
          <w:tab w:val="left" w:pos="1276"/>
        </w:tabs>
        <w:spacing w:before="0" w:beforeAutospacing="0" w:after="0" w:afterAutospacing="0"/>
        <w:ind w:left="0" w:firstLine="709"/>
        <w:jc w:val="both"/>
        <w:rPr>
          <w:color w:val="000000"/>
          <w:sz w:val="28"/>
          <w:szCs w:val="28"/>
          <w:lang w:val="kk-KZ"/>
        </w:rPr>
      </w:pPr>
      <w:r w:rsidRPr="009B1DAC">
        <w:rPr>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r w:rsidR="0088319D" w:rsidRPr="00E94624">
        <w:rPr>
          <w:b/>
          <w:sz w:val="28"/>
          <w:szCs w:val="28"/>
          <w:lang w:val="kk-KZ"/>
        </w:rPr>
        <w:t xml:space="preserve">: </w:t>
      </w:r>
    </w:p>
    <w:p w14:paraId="7E4FCD97" w14:textId="77777777" w:rsidR="0088319D" w:rsidRPr="00E94624" w:rsidRDefault="0088319D" w:rsidP="00953186">
      <w:pPr>
        <w:pStyle w:val="ac"/>
        <w:tabs>
          <w:tab w:val="left" w:pos="709"/>
          <w:tab w:val="left" w:pos="993"/>
          <w:tab w:val="left" w:pos="1134"/>
          <w:tab w:val="left" w:pos="1276"/>
        </w:tabs>
        <w:spacing w:before="0" w:beforeAutospacing="0" w:after="0" w:afterAutospacing="0"/>
        <w:ind w:firstLine="709"/>
        <w:jc w:val="both"/>
        <w:rPr>
          <w:color w:val="000000"/>
          <w:sz w:val="28"/>
          <w:szCs w:val="28"/>
          <w:lang w:val="kk-KZ"/>
        </w:rPr>
      </w:pPr>
      <w:r w:rsidRPr="00F319DB">
        <w:rPr>
          <w:color w:val="000000"/>
          <w:sz w:val="28"/>
          <w:szCs w:val="28"/>
          <w:lang w:val="kk-KZ"/>
        </w:rPr>
        <w:t>Жоқ.</w:t>
      </w:r>
    </w:p>
    <w:p w14:paraId="568F1D5B" w14:textId="77777777" w:rsidR="0088319D" w:rsidRPr="00E94624" w:rsidRDefault="009B1DAC" w:rsidP="00953186">
      <w:pPr>
        <w:pStyle w:val="ac"/>
        <w:numPr>
          <w:ilvl w:val="0"/>
          <w:numId w:val="9"/>
        </w:numPr>
        <w:tabs>
          <w:tab w:val="left" w:pos="709"/>
          <w:tab w:val="left" w:pos="993"/>
          <w:tab w:val="left" w:pos="1134"/>
          <w:tab w:val="left" w:pos="1276"/>
        </w:tabs>
        <w:spacing w:before="0" w:beforeAutospacing="0" w:after="0" w:afterAutospacing="0"/>
        <w:ind w:left="0" w:firstLine="709"/>
        <w:jc w:val="both"/>
        <w:rPr>
          <w:sz w:val="28"/>
          <w:szCs w:val="28"/>
          <w:lang w:val="kk-KZ"/>
        </w:rPr>
      </w:pPr>
      <w:r w:rsidRPr="009B1DAC">
        <w:rPr>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88319D" w:rsidRPr="00E94624">
        <w:rPr>
          <w:b/>
          <w:sz w:val="28"/>
          <w:szCs w:val="28"/>
          <w:lang w:val="kk-KZ"/>
        </w:rPr>
        <w:t>:</w:t>
      </w:r>
    </w:p>
    <w:p w14:paraId="4B65FD81" w14:textId="77777777" w:rsidR="007E4208" w:rsidRPr="00E94624" w:rsidRDefault="00E94624" w:rsidP="00953186">
      <w:pPr>
        <w:pStyle w:val="ac"/>
        <w:tabs>
          <w:tab w:val="left" w:pos="709"/>
          <w:tab w:val="left" w:pos="993"/>
          <w:tab w:val="left" w:pos="1134"/>
          <w:tab w:val="left" w:pos="1276"/>
        </w:tabs>
        <w:spacing w:before="0" w:beforeAutospacing="0" w:after="0" w:afterAutospacing="0"/>
        <w:ind w:firstLine="709"/>
        <w:jc w:val="both"/>
        <w:rPr>
          <w:sz w:val="28"/>
          <w:szCs w:val="28"/>
          <w:lang w:val="kk-KZ"/>
        </w:rPr>
      </w:pPr>
      <w:r w:rsidRPr="00E94624">
        <w:rPr>
          <w:sz w:val="28"/>
          <w:szCs w:val="28"/>
          <w:lang w:val="kk-KZ"/>
        </w:rPr>
        <w:t>Сәйкес келеді</w:t>
      </w:r>
      <w:r w:rsidR="0088319D" w:rsidRPr="00E94624">
        <w:rPr>
          <w:sz w:val="28"/>
          <w:szCs w:val="28"/>
          <w:lang w:val="kk-KZ"/>
        </w:rPr>
        <w:t>.</w:t>
      </w:r>
    </w:p>
    <w:p w14:paraId="22BB28B7" w14:textId="77777777" w:rsidR="0088319D" w:rsidRPr="00E94624" w:rsidRDefault="009B1DAC" w:rsidP="00953186">
      <w:pPr>
        <w:pStyle w:val="ab"/>
        <w:numPr>
          <w:ilvl w:val="0"/>
          <w:numId w:val="9"/>
        </w:numPr>
        <w:tabs>
          <w:tab w:val="left" w:pos="993"/>
          <w:tab w:val="left" w:pos="1134"/>
          <w:tab w:val="left" w:pos="1276"/>
        </w:tabs>
        <w:spacing w:line="228" w:lineRule="auto"/>
        <w:ind w:left="0" w:firstLine="709"/>
        <w:jc w:val="both"/>
        <w:rPr>
          <w:rFonts w:ascii="Times New Roman" w:hAnsi="Times New Roman"/>
          <w:sz w:val="28"/>
          <w:szCs w:val="28"/>
          <w:lang w:val="kk-KZ"/>
        </w:rPr>
      </w:pPr>
      <w:r w:rsidRPr="009B1DAC">
        <w:rPr>
          <w:rFonts w:ascii="Times New Roman" w:hAnsi="Times New Roman"/>
          <w:b/>
          <w:sz w:val="28"/>
          <w:szCs w:val="28"/>
          <w:lang w:val="kk-KZ"/>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0088319D" w:rsidRPr="00E94624">
        <w:rPr>
          <w:rFonts w:ascii="Times New Roman" w:hAnsi="Times New Roman"/>
          <w:b/>
          <w:sz w:val="28"/>
          <w:szCs w:val="28"/>
          <w:lang w:val="kk-KZ"/>
        </w:rPr>
        <w:t>:</w:t>
      </w:r>
    </w:p>
    <w:p w14:paraId="0115A8B6" w14:textId="77777777" w:rsidR="0088319D" w:rsidRDefault="0088319D" w:rsidP="00953186">
      <w:pPr>
        <w:pStyle w:val="ab"/>
        <w:tabs>
          <w:tab w:val="left" w:pos="993"/>
          <w:tab w:val="left" w:pos="1134"/>
          <w:tab w:val="left" w:pos="1276"/>
        </w:tabs>
        <w:spacing w:line="228" w:lineRule="auto"/>
        <w:ind w:left="0" w:firstLine="709"/>
        <w:rPr>
          <w:rFonts w:ascii="Times New Roman" w:hAnsi="Times New Roman"/>
          <w:sz w:val="28"/>
          <w:szCs w:val="28"/>
          <w:lang w:val="kk-KZ"/>
        </w:rPr>
      </w:pPr>
      <w:r w:rsidRPr="00E94624">
        <w:rPr>
          <w:rFonts w:ascii="Times New Roman" w:hAnsi="Times New Roman"/>
          <w:sz w:val="28"/>
          <w:szCs w:val="28"/>
          <w:lang w:val="kk-KZ"/>
        </w:rPr>
        <w:t>Талап етілмейді</w:t>
      </w:r>
      <w:r w:rsidR="007C16BD" w:rsidRPr="00E94624">
        <w:rPr>
          <w:rFonts w:ascii="Times New Roman" w:hAnsi="Times New Roman"/>
          <w:sz w:val="28"/>
          <w:szCs w:val="28"/>
          <w:lang w:val="kk-KZ"/>
        </w:rPr>
        <w:t>.</w:t>
      </w:r>
    </w:p>
    <w:p w14:paraId="36F5F262" w14:textId="77777777" w:rsidR="005A0F14" w:rsidRDefault="005A0F14" w:rsidP="00953186">
      <w:pPr>
        <w:pStyle w:val="ab"/>
        <w:tabs>
          <w:tab w:val="left" w:pos="993"/>
          <w:tab w:val="left" w:pos="1134"/>
          <w:tab w:val="left" w:pos="1276"/>
        </w:tabs>
        <w:spacing w:line="228" w:lineRule="auto"/>
        <w:ind w:left="0" w:firstLine="709"/>
        <w:rPr>
          <w:rFonts w:ascii="Times New Roman" w:hAnsi="Times New Roman"/>
          <w:sz w:val="28"/>
          <w:szCs w:val="28"/>
          <w:lang w:val="kk-KZ"/>
        </w:rPr>
      </w:pPr>
    </w:p>
    <w:p w14:paraId="14607026" w14:textId="77777777" w:rsidR="005A0F14" w:rsidRDefault="005A0F14" w:rsidP="00953186">
      <w:pPr>
        <w:pStyle w:val="ab"/>
        <w:tabs>
          <w:tab w:val="left" w:pos="993"/>
          <w:tab w:val="left" w:pos="1134"/>
          <w:tab w:val="left" w:pos="1276"/>
        </w:tabs>
        <w:spacing w:line="228" w:lineRule="auto"/>
        <w:ind w:left="0" w:firstLine="709"/>
        <w:rPr>
          <w:rFonts w:ascii="Times New Roman" w:hAnsi="Times New Roman"/>
          <w:sz w:val="28"/>
          <w:szCs w:val="28"/>
          <w:lang w:val="kk-KZ"/>
        </w:rPr>
      </w:pPr>
    </w:p>
    <w:p w14:paraId="52BB18E0" w14:textId="77777777" w:rsidR="005A0F14" w:rsidRPr="006F4E84" w:rsidRDefault="005A0F14" w:rsidP="005A0F14">
      <w:pPr>
        <w:pStyle w:val="ab"/>
        <w:tabs>
          <w:tab w:val="left" w:pos="993"/>
          <w:tab w:val="left" w:pos="1134"/>
          <w:tab w:val="left" w:pos="1276"/>
        </w:tabs>
        <w:spacing w:line="228" w:lineRule="auto"/>
        <w:ind w:left="0" w:firstLine="709"/>
        <w:rPr>
          <w:rFonts w:ascii="Times New Roman" w:hAnsi="Times New Roman"/>
          <w:b/>
          <w:sz w:val="28"/>
          <w:szCs w:val="28"/>
          <w:lang w:val="kk-KZ"/>
        </w:rPr>
      </w:pPr>
      <w:r w:rsidRPr="006F4E84">
        <w:rPr>
          <w:rFonts w:ascii="Times New Roman" w:hAnsi="Times New Roman"/>
          <w:b/>
          <w:sz w:val="28"/>
          <w:szCs w:val="28"/>
          <w:lang w:val="kk-KZ"/>
        </w:rPr>
        <w:t>Қазақстан Республикасы</w:t>
      </w:r>
    </w:p>
    <w:p w14:paraId="6EB6369E" w14:textId="77777777" w:rsidR="005A0F14" w:rsidRPr="006F4E84" w:rsidRDefault="005A0F14" w:rsidP="005A0F14">
      <w:pPr>
        <w:pStyle w:val="ab"/>
        <w:tabs>
          <w:tab w:val="left" w:pos="993"/>
          <w:tab w:val="left" w:pos="1134"/>
          <w:tab w:val="left" w:pos="1276"/>
        </w:tabs>
        <w:spacing w:line="228" w:lineRule="auto"/>
        <w:ind w:left="0" w:firstLine="709"/>
        <w:rPr>
          <w:rFonts w:ascii="Times New Roman" w:hAnsi="Times New Roman"/>
          <w:b/>
          <w:sz w:val="28"/>
          <w:szCs w:val="28"/>
          <w:lang w:val="kk-KZ"/>
        </w:rPr>
      </w:pPr>
      <w:r w:rsidRPr="006F4E84">
        <w:rPr>
          <w:rFonts w:ascii="Times New Roman" w:hAnsi="Times New Roman"/>
          <w:b/>
          <w:sz w:val="28"/>
          <w:szCs w:val="28"/>
          <w:lang w:val="kk-KZ"/>
        </w:rPr>
        <w:t>Өнеркәсіп және құрылыс</w:t>
      </w:r>
    </w:p>
    <w:p w14:paraId="5F5A4528" w14:textId="595F74C4" w:rsidR="005A0F14" w:rsidRPr="006F4E84" w:rsidRDefault="005A0F14" w:rsidP="005A0F14">
      <w:pPr>
        <w:pStyle w:val="ab"/>
        <w:tabs>
          <w:tab w:val="left" w:pos="993"/>
          <w:tab w:val="left" w:pos="1134"/>
          <w:tab w:val="left" w:pos="1276"/>
        </w:tabs>
        <w:spacing w:line="228" w:lineRule="auto"/>
        <w:ind w:left="0" w:firstLine="709"/>
        <w:rPr>
          <w:rFonts w:ascii="Times New Roman" w:hAnsi="Times New Roman"/>
          <w:b/>
          <w:sz w:val="28"/>
          <w:szCs w:val="28"/>
          <w:lang w:val="kk-KZ"/>
        </w:rPr>
      </w:pPr>
      <w:r w:rsidRPr="006F4E84">
        <w:rPr>
          <w:rFonts w:ascii="Times New Roman" w:hAnsi="Times New Roman"/>
          <w:b/>
          <w:sz w:val="28"/>
          <w:szCs w:val="28"/>
          <w:lang w:val="kk-KZ"/>
        </w:rPr>
        <w:t xml:space="preserve">министрі  </w:t>
      </w:r>
      <w:r>
        <w:rPr>
          <w:rFonts w:ascii="Times New Roman" w:hAnsi="Times New Roman"/>
          <w:b/>
          <w:sz w:val="28"/>
          <w:szCs w:val="28"/>
          <w:lang w:val="kk-KZ"/>
        </w:rPr>
        <w:t xml:space="preserve">                                                                          </w:t>
      </w:r>
      <w:r w:rsidR="002F310A">
        <w:rPr>
          <w:rFonts w:ascii="Times New Roman" w:hAnsi="Times New Roman"/>
          <w:b/>
          <w:sz w:val="28"/>
          <w:szCs w:val="28"/>
          <w:lang w:val="kk-KZ"/>
        </w:rPr>
        <w:tab/>
        <w:t>Е</w:t>
      </w:r>
      <w:r w:rsidRPr="006F4E84">
        <w:rPr>
          <w:rFonts w:ascii="Times New Roman" w:hAnsi="Times New Roman"/>
          <w:b/>
          <w:sz w:val="28"/>
          <w:szCs w:val="28"/>
        </w:rPr>
        <w:t xml:space="preserve">. </w:t>
      </w:r>
      <w:proofErr w:type="spellStart"/>
      <w:r w:rsidR="002F310A">
        <w:rPr>
          <w:rFonts w:ascii="Times New Roman" w:hAnsi="Times New Roman"/>
          <w:b/>
          <w:sz w:val="28"/>
          <w:szCs w:val="28"/>
          <w:lang w:val="kk-KZ"/>
        </w:rPr>
        <w:t>Нағаспаев</w:t>
      </w:r>
      <w:proofErr w:type="spellEnd"/>
    </w:p>
    <w:p w14:paraId="251BEFD1" w14:textId="77777777" w:rsidR="005A0F14" w:rsidRPr="00E94624" w:rsidRDefault="005A0F14" w:rsidP="00953186">
      <w:pPr>
        <w:pStyle w:val="ab"/>
        <w:tabs>
          <w:tab w:val="left" w:pos="993"/>
          <w:tab w:val="left" w:pos="1134"/>
          <w:tab w:val="left" w:pos="1276"/>
        </w:tabs>
        <w:spacing w:line="228" w:lineRule="auto"/>
        <w:ind w:left="0" w:firstLine="709"/>
        <w:rPr>
          <w:rFonts w:ascii="Times New Roman" w:hAnsi="Times New Roman"/>
          <w:sz w:val="28"/>
          <w:szCs w:val="28"/>
          <w:lang w:val="kk-KZ"/>
        </w:rPr>
      </w:pPr>
    </w:p>
    <w:sectPr w:rsidR="005A0F14" w:rsidRPr="00E94624" w:rsidSect="00B32908">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A63D3" w14:textId="77777777" w:rsidR="00CE40B3" w:rsidRDefault="00CE40B3" w:rsidP="00C65F8E">
      <w:r>
        <w:separator/>
      </w:r>
    </w:p>
  </w:endnote>
  <w:endnote w:type="continuationSeparator" w:id="0">
    <w:p w14:paraId="20B59039" w14:textId="77777777" w:rsidR="00CE40B3" w:rsidRDefault="00CE40B3" w:rsidP="00C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3463D" w14:textId="77777777" w:rsidR="00CE40B3" w:rsidRDefault="00CE40B3" w:rsidP="00C65F8E">
      <w:r>
        <w:separator/>
      </w:r>
    </w:p>
  </w:footnote>
  <w:footnote w:type="continuationSeparator" w:id="0">
    <w:p w14:paraId="4DF3C743" w14:textId="77777777" w:rsidR="00CE40B3" w:rsidRDefault="00CE40B3" w:rsidP="00C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60F3" w14:textId="77777777" w:rsidR="00C65F8E" w:rsidRDefault="00A82501" w:rsidP="00E20CC4">
    <w:pPr>
      <w:pStyle w:val="a7"/>
      <w:ind w:left="0"/>
      <w:jc w:val="center"/>
    </w:pPr>
    <w:r w:rsidRPr="00C65F8E">
      <w:rPr>
        <w:rFonts w:ascii="Times New Roman" w:hAnsi="Times New Roman"/>
        <w:sz w:val="24"/>
      </w:rPr>
      <w:fldChar w:fldCharType="begin"/>
    </w:r>
    <w:r w:rsidR="00C65F8E" w:rsidRPr="00C65F8E">
      <w:rPr>
        <w:rFonts w:ascii="Times New Roman" w:hAnsi="Times New Roman"/>
        <w:sz w:val="24"/>
      </w:rPr>
      <w:instrText>PAGE   \* MERGEFORMAT</w:instrText>
    </w:r>
    <w:r w:rsidRPr="00C65F8E">
      <w:rPr>
        <w:rFonts w:ascii="Times New Roman" w:hAnsi="Times New Roman"/>
        <w:sz w:val="24"/>
      </w:rPr>
      <w:fldChar w:fldCharType="separate"/>
    </w:r>
    <w:r w:rsidR="00B47AA8">
      <w:rPr>
        <w:rFonts w:ascii="Times New Roman" w:hAnsi="Times New Roman"/>
        <w:noProof/>
        <w:sz w:val="24"/>
      </w:rPr>
      <w:t>2</w:t>
    </w:r>
    <w:r w:rsidRPr="00C65F8E">
      <w:rPr>
        <w:rFonts w:ascii="Times New Roman" w:hAnsi="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A4637"/>
    <w:multiLevelType w:val="hybridMultilevel"/>
    <w:tmpl w:val="062AD074"/>
    <w:lvl w:ilvl="0" w:tplc="16424310">
      <w:start w:val="1"/>
      <w:numFmt w:val="decimal"/>
      <w:lvlText w:val="%1."/>
      <w:lvlJc w:val="left"/>
      <w:pPr>
        <w:ind w:left="1211" w:hanging="360"/>
      </w:pPr>
      <w:rPr>
        <w:rFonts w:ascii="Times New Roman" w:eastAsia="Times New Roman" w:hAnsi="Times New Roman" w:cs="Times New Roman" w:hint="default"/>
        <w:b/>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D307D91"/>
    <w:multiLevelType w:val="hybridMultilevel"/>
    <w:tmpl w:val="44002476"/>
    <w:lvl w:ilvl="0" w:tplc="1CD4605A">
      <w:start w:val="10"/>
      <w:numFmt w:val="decimal"/>
      <w:lvlText w:val="%1."/>
      <w:lvlJc w:val="left"/>
      <w:pPr>
        <w:ind w:left="1587" w:hanging="375"/>
      </w:pPr>
      <w:rPr>
        <w:rFonts w:hint="default"/>
        <w:b/>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2" w15:restartNumberingAfterBreak="0">
    <w:nsid w:val="317D3FE4"/>
    <w:multiLevelType w:val="hybridMultilevel"/>
    <w:tmpl w:val="5DEA5C44"/>
    <w:lvl w:ilvl="0" w:tplc="25D6D50C">
      <w:start w:val="1"/>
      <w:numFmt w:val="decimal"/>
      <w:lvlText w:val="%1)"/>
      <w:lvlJc w:val="left"/>
      <w:pPr>
        <w:ind w:left="1818" w:hanging="111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F887DCD"/>
    <w:multiLevelType w:val="hybridMultilevel"/>
    <w:tmpl w:val="C7B893F4"/>
    <w:lvl w:ilvl="0" w:tplc="D17AC3F2">
      <w:start w:val="1"/>
      <w:numFmt w:val="decimal"/>
      <w:lvlText w:val="%1."/>
      <w:lvlJc w:val="left"/>
      <w:pPr>
        <w:ind w:left="1212"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A9D28FE"/>
    <w:multiLevelType w:val="hybridMultilevel"/>
    <w:tmpl w:val="4C7EE032"/>
    <w:lvl w:ilvl="0" w:tplc="9A925766">
      <w:start w:val="1"/>
      <w:numFmt w:val="decimal"/>
      <w:lvlText w:val="%1)"/>
      <w:lvlJc w:val="left"/>
      <w:pPr>
        <w:ind w:left="1069" w:hanging="360"/>
      </w:pPr>
      <w:rPr>
        <w:rFonts w:ascii="Times New Roman" w:hAnsi="Times New Roman" w:cs="Times New Roman"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AAB487F"/>
    <w:multiLevelType w:val="hybridMultilevel"/>
    <w:tmpl w:val="FD5E9740"/>
    <w:lvl w:ilvl="0" w:tplc="E7C2976C">
      <w:start w:val="1"/>
      <w:numFmt w:val="decimal"/>
      <w:lvlText w:val="%1)"/>
      <w:lvlJc w:val="left"/>
      <w:pPr>
        <w:ind w:left="1068" w:hanging="360"/>
      </w:pPr>
      <w:rPr>
        <w:rFonts w:ascii="Times New Roman" w:hAnsi="Times New Roman" w:cs="Times New Roman" w:hint="default"/>
        <w:b w:val="0"/>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812BB5"/>
    <w:multiLevelType w:val="hybridMultilevel"/>
    <w:tmpl w:val="1F5C6360"/>
    <w:lvl w:ilvl="0" w:tplc="68D2D1E0">
      <w:start w:val="8"/>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7" w15:restartNumberingAfterBreak="0">
    <w:nsid w:val="65EA7ED7"/>
    <w:multiLevelType w:val="hybridMultilevel"/>
    <w:tmpl w:val="90C2CE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07809D1"/>
    <w:multiLevelType w:val="hybridMultilevel"/>
    <w:tmpl w:val="A8707882"/>
    <w:lvl w:ilvl="0" w:tplc="55A8874C">
      <w:start w:val="8"/>
      <w:numFmt w:val="decimal"/>
      <w:lvlText w:val="%1."/>
      <w:lvlJc w:val="left"/>
      <w:pPr>
        <w:ind w:left="1227"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7"/>
  </w:num>
  <w:num w:numId="5">
    <w:abstractNumId w:val="3"/>
  </w:num>
  <w:num w:numId="6">
    <w:abstractNumId w:val="0"/>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0A7"/>
    <w:rsid w:val="000002FB"/>
    <w:rsid w:val="000115E3"/>
    <w:rsid w:val="0001643D"/>
    <w:rsid w:val="00022E3E"/>
    <w:rsid w:val="000244E7"/>
    <w:rsid w:val="0002547F"/>
    <w:rsid w:val="000340D5"/>
    <w:rsid w:val="000528AD"/>
    <w:rsid w:val="0005598D"/>
    <w:rsid w:val="00060089"/>
    <w:rsid w:val="00071977"/>
    <w:rsid w:val="00071F89"/>
    <w:rsid w:val="00087AF6"/>
    <w:rsid w:val="000957E9"/>
    <w:rsid w:val="000977EA"/>
    <w:rsid w:val="000A0BBB"/>
    <w:rsid w:val="000A15DB"/>
    <w:rsid w:val="000A430C"/>
    <w:rsid w:val="000A5743"/>
    <w:rsid w:val="000B2CC4"/>
    <w:rsid w:val="000B6B94"/>
    <w:rsid w:val="000D48E4"/>
    <w:rsid w:val="000E1F99"/>
    <w:rsid w:val="000F21B8"/>
    <w:rsid w:val="00102472"/>
    <w:rsid w:val="00102E94"/>
    <w:rsid w:val="00111C6B"/>
    <w:rsid w:val="0012041B"/>
    <w:rsid w:val="00121A82"/>
    <w:rsid w:val="0012607F"/>
    <w:rsid w:val="001321C8"/>
    <w:rsid w:val="00153FF3"/>
    <w:rsid w:val="00156CF5"/>
    <w:rsid w:val="001629A4"/>
    <w:rsid w:val="00180B8C"/>
    <w:rsid w:val="00197424"/>
    <w:rsid w:val="001A6331"/>
    <w:rsid w:val="001B2D32"/>
    <w:rsid w:val="001B77D8"/>
    <w:rsid w:val="001D01A9"/>
    <w:rsid w:val="00207A28"/>
    <w:rsid w:val="0021529A"/>
    <w:rsid w:val="00226A22"/>
    <w:rsid w:val="002500B2"/>
    <w:rsid w:val="002603EE"/>
    <w:rsid w:val="002604D9"/>
    <w:rsid w:val="00263B76"/>
    <w:rsid w:val="00282105"/>
    <w:rsid w:val="00287195"/>
    <w:rsid w:val="00290DDE"/>
    <w:rsid w:val="002A4DE6"/>
    <w:rsid w:val="002A5691"/>
    <w:rsid w:val="002B00CC"/>
    <w:rsid w:val="002B228E"/>
    <w:rsid w:val="002C04CA"/>
    <w:rsid w:val="002C0699"/>
    <w:rsid w:val="002C7887"/>
    <w:rsid w:val="002D24B6"/>
    <w:rsid w:val="002F310A"/>
    <w:rsid w:val="002F3DA0"/>
    <w:rsid w:val="00303E84"/>
    <w:rsid w:val="00312019"/>
    <w:rsid w:val="003151ED"/>
    <w:rsid w:val="00326E61"/>
    <w:rsid w:val="00355975"/>
    <w:rsid w:val="0035798C"/>
    <w:rsid w:val="00363B75"/>
    <w:rsid w:val="00377628"/>
    <w:rsid w:val="0037762A"/>
    <w:rsid w:val="00377FDD"/>
    <w:rsid w:val="00384935"/>
    <w:rsid w:val="00384BDF"/>
    <w:rsid w:val="00397720"/>
    <w:rsid w:val="003B5955"/>
    <w:rsid w:val="003C1359"/>
    <w:rsid w:val="003D4F66"/>
    <w:rsid w:val="003F3A9B"/>
    <w:rsid w:val="00401310"/>
    <w:rsid w:val="00404A79"/>
    <w:rsid w:val="00416302"/>
    <w:rsid w:val="00435CFC"/>
    <w:rsid w:val="00457F49"/>
    <w:rsid w:val="004741DC"/>
    <w:rsid w:val="0047575A"/>
    <w:rsid w:val="00477ED1"/>
    <w:rsid w:val="00480C50"/>
    <w:rsid w:val="004A497F"/>
    <w:rsid w:val="004A4B4D"/>
    <w:rsid w:val="004B3241"/>
    <w:rsid w:val="004C24EC"/>
    <w:rsid w:val="004C42BF"/>
    <w:rsid w:val="004C5789"/>
    <w:rsid w:val="004F0E2D"/>
    <w:rsid w:val="004F3588"/>
    <w:rsid w:val="00506BFA"/>
    <w:rsid w:val="00512093"/>
    <w:rsid w:val="00512275"/>
    <w:rsid w:val="00514AE8"/>
    <w:rsid w:val="0052109B"/>
    <w:rsid w:val="00523C78"/>
    <w:rsid w:val="00573466"/>
    <w:rsid w:val="00574536"/>
    <w:rsid w:val="00587159"/>
    <w:rsid w:val="005979DA"/>
    <w:rsid w:val="005A0F14"/>
    <w:rsid w:val="005A4776"/>
    <w:rsid w:val="005B2234"/>
    <w:rsid w:val="005B2440"/>
    <w:rsid w:val="005E4D8B"/>
    <w:rsid w:val="00602D5D"/>
    <w:rsid w:val="00605048"/>
    <w:rsid w:val="006079EE"/>
    <w:rsid w:val="00610514"/>
    <w:rsid w:val="0061366F"/>
    <w:rsid w:val="00615F74"/>
    <w:rsid w:val="00625B7D"/>
    <w:rsid w:val="00642A45"/>
    <w:rsid w:val="00657BA1"/>
    <w:rsid w:val="006679DF"/>
    <w:rsid w:val="00667D99"/>
    <w:rsid w:val="006704E9"/>
    <w:rsid w:val="00674C15"/>
    <w:rsid w:val="00682AC3"/>
    <w:rsid w:val="00691A8D"/>
    <w:rsid w:val="006A3758"/>
    <w:rsid w:val="006B0AD4"/>
    <w:rsid w:val="006B217F"/>
    <w:rsid w:val="006B4DA2"/>
    <w:rsid w:val="006C28E9"/>
    <w:rsid w:val="006D4031"/>
    <w:rsid w:val="006D4A74"/>
    <w:rsid w:val="006E4107"/>
    <w:rsid w:val="006E4522"/>
    <w:rsid w:val="006E7D2B"/>
    <w:rsid w:val="006F409D"/>
    <w:rsid w:val="006F4630"/>
    <w:rsid w:val="006F5BF0"/>
    <w:rsid w:val="0071415D"/>
    <w:rsid w:val="00724DCF"/>
    <w:rsid w:val="0072794A"/>
    <w:rsid w:val="0073052F"/>
    <w:rsid w:val="00731E1A"/>
    <w:rsid w:val="0073763A"/>
    <w:rsid w:val="007420CA"/>
    <w:rsid w:val="00763D92"/>
    <w:rsid w:val="007644F9"/>
    <w:rsid w:val="007661BF"/>
    <w:rsid w:val="00770789"/>
    <w:rsid w:val="007B7F23"/>
    <w:rsid w:val="007C16BD"/>
    <w:rsid w:val="007C2A29"/>
    <w:rsid w:val="007D285B"/>
    <w:rsid w:val="007D4090"/>
    <w:rsid w:val="007E2977"/>
    <w:rsid w:val="007E4208"/>
    <w:rsid w:val="007E54C0"/>
    <w:rsid w:val="007E6D33"/>
    <w:rsid w:val="007F4909"/>
    <w:rsid w:val="007F6DB0"/>
    <w:rsid w:val="008007B0"/>
    <w:rsid w:val="00812A33"/>
    <w:rsid w:val="0081443C"/>
    <w:rsid w:val="008160A7"/>
    <w:rsid w:val="00825FFB"/>
    <w:rsid w:val="00833300"/>
    <w:rsid w:val="00857CDA"/>
    <w:rsid w:val="00863445"/>
    <w:rsid w:val="00875073"/>
    <w:rsid w:val="0088319D"/>
    <w:rsid w:val="008B04CD"/>
    <w:rsid w:val="008B0C1A"/>
    <w:rsid w:val="008C24E0"/>
    <w:rsid w:val="008C5DDA"/>
    <w:rsid w:val="008D13A2"/>
    <w:rsid w:val="008E0241"/>
    <w:rsid w:val="008E0672"/>
    <w:rsid w:val="008E1C16"/>
    <w:rsid w:val="008E3825"/>
    <w:rsid w:val="0091208D"/>
    <w:rsid w:val="00923FF4"/>
    <w:rsid w:val="00927307"/>
    <w:rsid w:val="00934B87"/>
    <w:rsid w:val="00953186"/>
    <w:rsid w:val="009572C9"/>
    <w:rsid w:val="00970BE2"/>
    <w:rsid w:val="0097144C"/>
    <w:rsid w:val="00982E35"/>
    <w:rsid w:val="00986835"/>
    <w:rsid w:val="00986D39"/>
    <w:rsid w:val="00990D50"/>
    <w:rsid w:val="00991C57"/>
    <w:rsid w:val="00992C9C"/>
    <w:rsid w:val="009A4E06"/>
    <w:rsid w:val="009B1DAC"/>
    <w:rsid w:val="009C0769"/>
    <w:rsid w:val="009C67E9"/>
    <w:rsid w:val="009C784B"/>
    <w:rsid w:val="009D04D0"/>
    <w:rsid w:val="009D06BF"/>
    <w:rsid w:val="009D5CD3"/>
    <w:rsid w:val="009E2E3F"/>
    <w:rsid w:val="009E62DD"/>
    <w:rsid w:val="009E70F6"/>
    <w:rsid w:val="009F1A09"/>
    <w:rsid w:val="009F6937"/>
    <w:rsid w:val="00A01C99"/>
    <w:rsid w:val="00A108FB"/>
    <w:rsid w:val="00A13239"/>
    <w:rsid w:val="00A15541"/>
    <w:rsid w:val="00A2750E"/>
    <w:rsid w:val="00A3768A"/>
    <w:rsid w:val="00A40E65"/>
    <w:rsid w:val="00A41917"/>
    <w:rsid w:val="00A45818"/>
    <w:rsid w:val="00A558B7"/>
    <w:rsid w:val="00A82501"/>
    <w:rsid w:val="00A87B7D"/>
    <w:rsid w:val="00A90FCF"/>
    <w:rsid w:val="00A95DC6"/>
    <w:rsid w:val="00AA0C6C"/>
    <w:rsid w:val="00AC5C4A"/>
    <w:rsid w:val="00AD00B1"/>
    <w:rsid w:val="00AD185B"/>
    <w:rsid w:val="00AD538B"/>
    <w:rsid w:val="00AE3455"/>
    <w:rsid w:val="00AF1580"/>
    <w:rsid w:val="00B14723"/>
    <w:rsid w:val="00B15237"/>
    <w:rsid w:val="00B20B59"/>
    <w:rsid w:val="00B277C9"/>
    <w:rsid w:val="00B32908"/>
    <w:rsid w:val="00B37F57"/>
    <w:rsid w:val="00B40D94"/>
    <w:rsid w:val="00B47AA8"/>
    <w:rsid w:val="00B546CD"/>
    <w:rsid w:val="00B57A79"/>
    <w:rsid w:val="00B668A2"/>
    <w:rsid w:val="00B70D7F"/>
    <w:rsid w:val="00B72155"/>
    <w:rsid w:val="00B74E91"/>
    <w:rsid w:val="00B77AE8"/>
    <w:rsid w:val="00B80D88"/>
    <w:rsid w:val="00B81102"/>
    <w:rsid w:val="00B87633"/>
    <w:rsid w:val="00B910D8"/>
    <w:rsid w:val="00B9219B"/>
    <w:rsid w:val="00B9675C"/>
    <w:rsid w:val="00BA038B"/>
    <w:rsid w:val="00BA06E6"/>
    <w:rsid w:val="00BA7B25"/>
    <w:rsid w:val="00BC747B"/>
    <w:rsid w:val="00BD5604"/>
    <w:rsid w:val="00BF25CB"/>
    <w:rsid w:val="00BF52DD"/>
    <w:rsid w:val="00BF6144"/>
    <w:rsid w:val="00BF798C"/>
    <w:rsid w:val="00C1520A"/>
    <w:rsid w:val="00C15E31"/>
    <w:rsid w:val="00C375F3"/>
    <w:rsid w:val="00C5061B"/>
    <w:rsid w:val="00C5404A"/>
    <w:rsid w:val="00C55D50"/>
    <w:rsid w:val="00C65F8E"/>
    <w:rsid w:val="00C76528"/>
    <w:rsid w:val="00C9525B"/>
    <w:rsid w:val="00CA4AC7"/>
    <w:rsid w:val="00CA6880"/>
    <w:rsid w:val="00CB066F"/>
    <w:rsid w:val="00CB13FA"/>
    <w:rsid w:val="00CB5782"/>
    <w:rsid w:val="00CB5BF1"/>
    <w:rsid w:val="00CB6D1B"/>
    <w:rsid w:val="00CC0905"/>
    <w:rsid w:val="00CC41EC"/>
    <w:rsid w:val="00CC5063"/>
    <w:rsid w:val="00CC7FFD"/>
    <w:rsid w:val="00CD39F8"/>
    <w:rsid w:val="00CD45B0"/>
    <w:rsid w:val="00CD5AE0"/>
    <w:rsid w:val="00CD6E9E"/>
    <w:rsid w:val="00CE08A2"/>
    <w:rsid w:val="00CE40B3"/>
    <w:rsid w:val="00CE5527"/>
    <w:rsid w:val="00CF20E2"/>
    <w:rsid w:val="00CF56FD"/>
    <w:rsid w:val="00D011EB"/>
    <w:rsid w:val="00D12590"/>
    <w:rsid w:val="00D21006"/>
    <w:rsid w:val="00D34DB0"/>
    <w:rsid w:val="00D571BC"/>
    <w:rsid w:val="00D5752F"/>
    <w:rsid w:val="00D635C3"/>
    <w:rsid w:val="00D64C8F"/>
    <w:rsid w:val="00D77CBF"/>
    <w:rsid w:val="00D83A3A"/>
    <w:rsid w:val="00D8582C"/>
    <w:rsid w:val="00D861CE"/>
    <w:rsid w:val="00D92600"/>
    <w:rsid w:val="00D97E07"/>
    <w:rsid w:val="00DA46D7"/>
    <w:rsid w:val="00DA59F2"/>
    <w:rsid w:val="00DA615D"/>
    <w:rsid w:val="00DB0CA3"/>
    <w:rsid w:val="00DB5D02"/>
    <w:rsid w:val="00DC64EE"/>
    <w:rsid w:val="00DC7F8B"/>
    <w:rsid w:val="00DD3E72"/>
    <w:rsid w:val="00DE39DE"/>
    <w:rsid w:val="00DE5E31"/>
    <w:rsid w:val="00DE6A2E"/>
    <w:rsid w:val="00E0461A"/>
    <w:rsid w:val="00E13146"/>
    <w:rsid w:val="00E20CC4"/>
    <w:rsid w:val="00E20D0C"/>
    <w:rsid w:val="00E21667"/>
    <w:rsid w:val="00E2264F"/>
    <w:rsid w:val="00E320E7"/>
    <w:rsid w:val="00E36065"/>
    <w:rsid w:val="00E46D3D"/>
    <w:rsid w:val="00E535B2"/>
    <w:rsid w:val="00E57968"/>
    <w:rsid w:val="00E70920"/>
    <w:rsid w:val="00E74702"/>
    <w:rsid w:val="00E74BF0"/>
    <w:rsid w:val="00E76730"/>
    <w:rsid w:val="00E80ECB"/>
    <w:rsid w:val="00E925EE"/>
    <w:rsid w:val="00E93B6B"/>
    <w:rsid w:val="00E94624"/>
    <w:rsid w:val="00EA12C8"/>
    <w:rsid w:val="00EC1403"/>
    <w:rsid w:val="00EC5933"/>
    <w:rsid w:val="00EC7D3D"/>
    <w:rsid w:val="00ED7681"/>
    <w:rsid w:val="00ED7D4C"/>
    <w:rsid w:val="00EE2184"/>
    <w:rsid w:val="00EE3E1A"/>
    <w:rsid w:val="00EE68C4"/>
    <w:rsid w:val="00EE7128"/>
    <w:rsid w:val="00EF0FA5"/>
    <w:rsid w:val="00EF142B"/>
    <w:rsid w:val="00EF19BF"/>
    <w:rsid w:val="00EF469A"/>
    <w:rsid w:val="00F10723"/>
    <w:rsid w:val="00F154FF"/>
    <w:rsid w:val="00F17067"/>
    <w:rsid w:val="00F17E77"/>
    <w:rsid w:val="00F2010E"/>
    <w:rsid w:val="00F30712"/>
    <w:rsid w:val="00F319DB"/>
    <w:rsid w:val="00F34F0B"/>
    <w:rsid w:val="00F35F9E"/>
    <w:rsid w:val="00F43D0C"/>
    <w:rsid w:val="00F508AD"/>
    <w:rsid w:val="00F55111"/>
    <w:rsid w:val="00F56486"/>
    <w:rsid w:val="00F66A60"/>
    <w:rsid w:val="00F72DB7"/>
    <w:rsid w:val="00F81026"/>
    <w:rsid w:val="00F8142B"/>
    <w:rsid w:val="00F93874"/>
    <w:rsid w:val="00F96CEA"/>
    <w:rsid w:val="00FA59F2"/>
    <w:rsid w:val="00FA7E76"/>
    <w:rsid w:val="00FB27C2"/>
    <w:rsid w:val="00FB7636"/>
    <w:rsid w:val="00FC3DDD"/>
    <w:rsid w:val="00FC68CB"/>
    <w:rsid w:val="00FD0A22"/>
    <w:rsid w:val="00FF6A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4BAE1"/>
  <w15:docId w15:val="{96632705-F7C2-4313-88DC-882F0566B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E3E"/>
    <w:pPr>
      <w:ind w:left="1134"/>
      <w:jc w:val="both"/>
    </w:pPr>
    <w:rPr>
      <w:sz w:val="22"/>
      <w:szCs w:val="22"/>
      <w:lang w:eastAsia="en-US"/>
    </w:rPr>
  </w:style>
  <w:style w:type="paragraph" w:styleId="1">
    <w:name w:val="heading 1"/>
    <w:basedOn w:val="a"/>
    <w:next w:val="a"/>
    <w:link w:val="10"/>
    <w:uiPriority w:val="9"/>
    <w:qFormat/>
    <w:rsid w:val="008C24E0"/>
    <w:pPr>
      <w:keepNext/>
      <w:keepLines/>
      <w:spacing w:before="480" w:line="276" w:lineRule="auto"/>
      <w:ind w:left="0"/>
      <w:jc w:val="left"/>
      <w:outlineLvl w:val="0"/>
    </w:pPr>
    <w:rPr>
      <w:rFonts w:ascii="Calibri Light" w:eastAsia="Times New Roman" w:hAnsi="Calibri Light"/>
      <w:b/>
      <w:bCs/>
      <w:color w:val="2E74B5"/>
      <w:sz w:val="28"/>
      <w:szCs w:val="28"/>
      <w:lang w:val="x-none" w:eastAsia="ru-RU"/>
    </w:rPr>
  </w:style>
  <w:style w:type="paragraph" w:styleId="2">
    <w:name w:val="heading 2"/>
    <w:basedOn w:val="a"/>
    <w:next w:val="a"/>
    <w:link w:val="20"/>
    <w:qFormat/>
    <w:rsid w:val="00F81026"/>
    <w:pPr>
      <w:keepNext/>
      <w:ind w:left="0"/>
      <w:outlineLvl w:val="1"/>
    </w:pPr>
    <w:rPr>
      <w:rFonts w:ascii="Times New Roman" w:eastAsia="Times New Roman" w:hAnsi="Times New Roman"/>
      <w:b/>
      <w:color w:val="000000"/>
      <w:sz w:val="28"/>
      <w:szCs w:val="20"/>
      <w:lang w:val="x-none" w:eastAsia="ru-RU"/>
    </w:rPr>
  </w:style>
  <w:style w:type="paragraph" w:styleId="3">
    <w:name w:val="heading 3"/>
    <w:basedOn w:val="a"/>
    <w:next w:val="a"/>
    <w:link w:val="30"/>
    <w:qFormat/>
    <w:rsid w:val="00F81026"/>
    <w:pPr>
      <w:keepNext/>
      <w:ind w:left="0" w:firstLine="851"/>
      <w:outlineLvl w:val="2"/>
    </w:pPr>
    <w:rPr>
      <w:rFonts w:ascii="Tahoma" w:eastAsia="Times New Roman" w:hAnsi="Tahoma"/>
      <w:b/>
      <w:sz w:val="28"/>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794A"/>
    <w:rPr>
      <w:rFonts w:ascii="Segoe UI" w:hAnsi="Segoe UI"/>
      <w:sz w:val="18"/>
      <w:szCs w:val="18"/>
      <w:lang w:val="x-none" w:eastAsia="x-none"/>
    </w:rPr>
  </w:style>
  <w:style w:type="character" w:customStyle="1" w:styleId="a4">
    <w:name w:val="Текст выноски Знак"/>
    <w:link w:val="a3"/>
    <w:uiPriority w:val="99"/>
    <w:semiHidden/>
    <w:rsid w:val="0072794A"/>
    <w:rPr>
      <w:rFonts w:ascii="Segoe UI" w:eastAsia="Calibri" w:hAnsi="Segoe UI" w:cs="Segoe UI"/>
      <w:sz w:val="18"/>
      <w:szCs w:val="18"/>
    </w:rPr>
  </w:style>
  <w:style w:type="character" w:styleId="a5">
    <w:name w:val="Hyperlink"/>
    <w:uiPriority w:val="99"/>
    <w:unhideWhenUsed/>
    <w:rsid w:val="000A0BBB"/>
    <w:rPr>
      <w:color w:val="0563C1"/>
      <w:u w:val="single"/>
    </w:rPr>
  </w:style>
  <w:style w:type="paragraph" w:styleId="a6">
    <w:name w:val="No Spacing"/>
    <w:uiPriority w:val="99"/>
    <w:qFormat/>
    <w:rsid w:val="000A0BBB"/>
    <w:rPr>
      <w:rFonts w:ascii="Consolas" w:eastAsia="Consolas" w:hAnsi="Consolas" w:cs="Consolas"/>
      <w:sz w:val="22"/>
      <w:szCs w:val="22"/>
      <w:lang w:val="en-US" w:eastAsia="en-US"/>
    </w:rPr>
  </w:style>
  <w:style w:type="paragraph" w:customStyle="1" w:styleId="Default">
    <w:name w:val="Default"/>
    <w:rsid w:val="000A0BBB"/>
    <w:pPr>
      <w:autoSpaceDE w:val="0"/>
      <w:autoSpaceDN w:val="0"/>
      <w:adjustRightInd w:val="0"/>
    </w:pPr>
    <w:rPr>
      <w:rFonts w:ascii="Times New Roman" w:hAnsi="Times New Roman"/>
      <w:color w:val="000000"/>
      <w:sz w:val="24"/>
      <w:szCs w:val="24"/>
      <w:lang w:eastAsia="en-US"/>
    </w:rPr>
  </w:style>
  <w:style w:type="paragraph" w:styleId="a7">
    <w:name w:val="header"/>
    <w:basedOn w:val="a"/>
    <w:link w:val="a8"/>
    <w:uiPriority w:val="99"/>
    <w:unhideWhenUsed/>
    <w:rsid w:val="00C65F8E"/>
    <w:pPr>
      <w:tabs>
        <w:tab w:val="center" w:pos="4677"/>
        <w:tab w:val="right" w:pos="9355"/>
      </w:tabs>
    </w:pPr>
    <w:rPr>
      <w:sz w:val="20"/>
      <w:szCs w:val="20"/>
      <w:lang w:val="x-none" w:eastAsia="x-none"/>
    </w:rPr>
  </w:style>
  <w:style w:type="character" w:customStyle="1" w:styleId="a8">
    <w:name w:val="Верхний колонтитул Знак"/>
    <w:link w:val="a7"/>
    <w:uiPriority w:val="99"/>
    <w:rsid w:val="00C65F8E"/>
    <w:rPr>
      <w:rFonts w:ascii="Calibri" w:eastAsia="Calibri" w:hAnsi="Calibri" w:cs="Times New Roman"/>
    </w:rPr>
  </w:style>
  <w:style w:type="paragraph" w:styleId="a9">
    <w:name w:val="footer"/>
    <w:basedOn w:val="a"/>
    <w:link w:val="aa"/>
    <w:uiPriority w:val="99"/>
    <w:unhideWhenUsed/>
    <w:rsid w:val="00C65F8E"/>
    <w:pPr>
      <w:tabs>
        <w:tab w:val="center" w:pos="4677"/>
        <w:tab w:val="right" w:pos="9355"/>
      </w:tabs>
    </w:pPr>
    <w:rPr>
      <w:sz w:val="20"/>
      <w:szCs w:val="20"/>
      <w:lang w:val="x-none" w:eastAsia="x-none"/>
    </w:rPr>
  </w:style>
  <w:style w:type="character" w:customStyle="1" w:styleId="aa">
    <w:name w:val="Нижний колонтитул Знак"/>
    <w:link w:val="a9"/>
    <w:uiPriority w:val="99"/>
    <w:rsid w:val="00C65F8E"/>
    <w:rPr>
      <w:rFonts w:ascii="Calibri" w:eastAsia="Calibri" w:hAnsi="Calibri" w:cs="Times New Roman"/>
    </w:rPr>
  </w:style>
  <w:style w:type="character" w:customStyle="1" w:styleId="s1">
    <w:name w:val="s1"/>
    <w:rsid w:val="008C24E0"/>
    <w:rPr>
      <w:rFonts w:ascii="Times New Roman" w:hAnsi="Times New Roman" w:cs="Times New Roman" w:hint="default"/>
      <w:b/>
      <w:bCs/>
      <w:i w:val="0"/>
      <w:iCs w:val="0"/>
      <w:strike w:val="0"/>
      <w:dstrike w:val="0"/>
      <w:color w:val="000000"/>
      <w:sz w:val="28"/>
      <w:szCs w:val="28"/>
      <w:u w:val="none"/>
      <w:effect w:val="none"/>
    </w:rPr>
  </w:style>
  <w:style w:type="paragraph" w:styleId="ab">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8C24E0"/>
    <w:pPr>
      <w:spacing w:after="200" w:line="276" w:lineRule="auto"/>
      <w:ind w:left="720"/>
      <w:contextualSpacing/>
      <w:jc w:val="left"/>
    </w:pPr>
    <w:rPr>
      <w:rFonts w:eastAsia="Times New Roman"/>
      <w:lang w:eastAsia="ru-RU"/>
    </w:rPr>
  </w:style>
  <w:style w:type="character" w:customStyle="1" w:styleId="s0">
    <w:name w:val="s0"/>
    <w:rsid w:val="008C24E0"/>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10">
    <w:name w:val="Заголовок 1 Знак"/>
    <w:link w:val="1"/>
    <w:uiPriority w:val="9"/>
    <w:rsid w:val="008C24E0"/>
    <w:rPr>
      <w:rFonts w:ascii="Calibri Light" w:eastAsia="Times New Roman" w:hAnsi="Calibri Light" w:cs="Times New Roman"/>
      <w:b/>
      <w:bCs/>
      <w:color w:val="2E74B5"/>
      <w:sz w:val="28"/>
      <w:szCs w:val="28"/>
      <w:lang w:eastAsia="ru-RU"/>
    </w:rPr>
  </w:style>
  <w:style w:type="character" w:customStyle="1" w:styleId="s00">
    <w:name w:val="s00"/>
    <w:basedOn w:val="a0"/>
    <w:rsid w:val="008C24E0"/>
  </w:style>
  <w:style w:type="character" w:customStyle="1" w:styleId="note2">
    <w:name w:val="note2"/>
    <w:basedOn w:val="a0"/>
    <w:rsid w:val="00D861CE"/>
  </w:style>
  <w:style w:type="character" w:customStyle="1" w:styleId="20">
    <w:name w:val="Заголовок 2 Знак"/>
    <w:link w:val="2"/>
    <w:rsid w:val="00F81026"/>
    <w:rPr>
      <w:rFonts w:ascii="Times New Roman" w:eastAsia="Times New Roman" w:hAnsi="Times New Roman" w:cs="Times New Roman"/>
      <w:b/>
      <w:color w:val="000000"/>
      <w:sz w:val="28"/>
      <w:szCs w:val="20"/>
      <w:lang w:eastAsia="ru-RU"/>
    </w:rPr>
  </w:style>
  <w:style w:type="character" w:customStyle="1" w:styleId="30">
    <w:name w:val="Заголовок 3 Знак"/>
    <w:link w:val="3"/>
    <w:rsid w:val="00F81026"/>
    <w:rPr>
      <w:rFonts w:ascii="Tahoma" w:eastAsia="Times New Roman" w:hAnsi="Tahoma" w:cs="Times New Roman"/>
      <w:b/>
      <w:sz w:val="28"/>
      <w:szCs w:val="20"/>
      <w:lang w:eastAsia="ru-RU"/>
    </w:rPr>
  </w:style>
  <w:style w:type="paragraph" w:styleId="ac">
    <w:name w:val="Normal (Web)"/>
    <w:basedOn w:val="a"/>
    <w:uiPriority w:val="99"/>
    <w:unhideWhenUsed/>
    <w:rsid w:val="006F5BF0"/>
    <w:pPr>
      <w:spacing w:before="100" w:beforeAutospacing="1" w:after="100" w:afterAutospacing="1"/>
      <w:ind w:left="0"/>
      <w:jc w:val="left"/>
    </w:pPr>
    <w:rPr>
      <w:rFonts w:ascii="Times New Roman" w:eastAsia="Times New Roman" w:hAnsi="Times New Roman"/>
      <w:sz w:val="24"/>
      <w:szCs w:val="24"/>
      <w:lang w:eastAsia="ru-RU"/>
    </w:rPr>
  </w:style>
  <w:style w:type="table" w:customStyle="1" w:styleId="4">
    <w:name w:val="Сетка таблицы4"/>
    <w:basedOn w:val="a1"/>
    <w:next w:val="ad"/>
    <w:uiPriority w:val="59"/>
    <w:rsid w:val="007E4208"/>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7E4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21100">
      <w:bodyDiv w:val="1"/>
      <w:marLeft w:val="0"/>
      <w:marRight w:val="0"/>
      <w:marTop w:val="0"/>
      <w:marBottom w:val="0"/>
      <w:divBdr>
        <w:top w:val="none" w:sz="0" w:space="0" w:color="auto"/>
        <w:left w:val="none" w:sz="0" w:space="0" w:color="auto"/>
        <w:bottom w:val="none" w:sz="0" w:space="0" w:color="auto"/>
        <w:right w:val="none" w:sz="0" w:space="0" w:color="auto"/>
      </w:divBdr>
      <w:divsChild>
        <w:div w:id="804933346">
          <w:marLeft w:val="0"/>
          <w:marRight w:val="0"/>
          <w:marTop w:val="0"/>
          <w:marBottom w:val="0"/>
          <w:divBdr>
            <w:top w:val="none" w:sz="0" w:space="0" w:color="auto"/>
            <w:left w:val="none" w:sz="0" w:space="0" w:color="auto"/>
            <w:bottom w:val="none" w:sz="0" w:space="0" w:color="auto"/>
            <w:right w:val="none" w:sz="0" w:space="0" w:color="auto"/>
          </w:divBdr>
        </w:div>
        <w:div w:id="1432624854">
          <w:marLeft w:val="0"/>
          <w:marRight w:val="0"/>
          <w:marTop w:val="0"/>
          <w:marBottom w:val="0"/>
          <w:divBdr>
            <w:top w:val="none" w:sz="0" w:space="0" w:color="auto"/>
            <w:left w:val="none" w:sz="0" w:space="0" w:color="auto"/>
            <w:bottom w:val="none" w:sz="0" w:space="0" w:color="auto"/>
            <w:right w:val="none" w:sz="0" w:space="0" w:color="auto"/>
          </w:divBdr>
        </w:div>
      </w:divsChild>
    </w:div>
    <w:div w:id="323514187">
      <w:bodyDiv w:val="1"/>
      <w:marLeft w:val="0"/>
      <w:marRight w:val="0"/>
      <w:marTop w:val="0"/>
      <w:marBottom w:val="0"/>
      <w:divBdr>
        <w:top w:val="none" w:sz="0" w:space="0" w:color="auto"/>
        <w:left w:val="none" w:sz="0" w:space="0" w:color="auto"/>
        <w:bottom w:val="none" w:sz="0" w:space="0" w:color="auto"/>
        <w:right w:val="none" w:sz="0" w:space="0" w:color="auto"/>
      </w:divBdr>
    </w:div>
    <w:div w:id="1753234478">
      <w:bodyDiv w:val="1"/>
      <w:marLeft w:val="0"/>
      <w:marRight w:val="0"/>
      <w:marTop w:val="0"/>
      <w:marBottom w:val="0"/>
      <w:divBdr>
        <w:top w:val="none" w:sz="0" w:space="0" w:color="auto"/>
        <w:left w:val="none" w:sz="0" w:space="0" w:color="auto"/>
        <w:bottom w:val="none" w:sz="0" w:space="0" w:color="auto"/>
        <w:right w:val="none" w:sz="0" w:space="0" w:color="auto"/>
      </w:divBdr>
      <w:divsChild>
        <w:div w:id="636028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C1FC4-0592-4562-AB5C-655B4F5E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559</Words>
  <Characters>3192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Матафанов</dc:creator>
  <cp:lastModifiedBy>Бақытжан Абдраш</cp:lastModifiedBy>
  <cp:revision>9</cp:revision>
  <cp:lastPrinted>2019-02-22T03:26:00Z</cp:lastPrinted>
  <dcterms:created xsi:type="dcterms:W3CDTF">2025-03-11T12:06:00Z</dcterms:created>
  <dcterms:modified xsi:type="dcterms:W3CDTF">2025-03-14T11:40:00Z</dcterms:modified>
</cp:coreProperties>
</file>